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932C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9FA9294" wp14:editId="1CD6324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EDD774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1358BD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4E41FDEF"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4B7A353" w14:textId="77777777" w:rsidR="00B5191C" w:rsidRDefault="00B5191C" w:rsidP="00B5191C">
      <w:pPr>
        <w:ind w:left="4320" w:hanging="4320"/>
        <w:rPr>
          <w:rFonts w:ascii="Arial" w:hAnsi="Arial"/>
          <w:sz w:val="20"/>
        </w:rPr>
      </w:pPr>
    </w:p>
    <w:p w14:paraId="24017767" w14:textId="77777777" w:rsidR="00B5191C" w:rsidRPr="00DA5F45" w:rsidRDefault="00B5191C" w:rsidP="00B5191C">
      <w:pPr>
        <w:pStyle w:val="BodyText"/>
        <w:rPr>
          <w:rFonts w:ascii="Arial" w:hAnsi="Arial"/>
        </w:rPr>
      </w:pPr>
      <w:r w:rsidRPr="00DA5F45">
        <w:rPr>
          <w:rFonts w:ascii="Arial" w:hAnsi="Arial"/>
        </w:rPr>
        <w:t>FOR MORE INFORMATION:</w:t>
      </w:r>
    </w:p>
    <w:p w14:paraId="674E727F"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78B684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A2D169B" w14:textId="77777777" w:rsidR="00B5191C" w:rsidRDefault="00B5191C" w:rsidP="00B5191C">
      <w:pPr>
        <w:ind w:left="4320" w:hanging="4320"/>
        <w:rPr>
          <w:rFonts w:ascii="Arial" w:hAnsi="Arial"/>
          <w:sz w:val="20"/>
        </w:rPr>
      </w:pPr>
      <w:r w:rsidRPr="00DA5F45">
        <w:rPr>
          <w:rFonts w:ascii="Arial" w:hAnsi="Arial"/>
          <w:sz w:val="20"/>
        </w:rPr>
        <w:t>Organization</w:t>
      </w:r>
    </w:p>
    <w:p w14:paraId="3EC920D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44FD7421" w14:textId="77777777" w:rsidR="00B5191C" w:rsidRPr="00DA5F45" w:rsidRDefault="00B5191C" w:rsidP="00B5191C">
      <w:pPr>
        <w:rPr>
          <w:rFonts w:ascii="Arial" w:hAnsi="Arial"/>
          <w:sz w:val="20"/>
        </w:rPr>
      </w:pPr>
    </w:p>
    <w:p w14:paraId="4A5CED48" w14:textId="77777777" w:rsidR="00B5191C" w:rsidRPr="00DA5F45" w:rsidRDefault="00B5191C" w:rsidP="00B5191C">
      <w:pPr>
        <w:rPr>
          <w:rFonts w:ascii="Arial" w:hAnsi="Arial"/>
          <w:sz w:val="20"/>
        </w:rPr>
      </w:pPr>
    </w:p>
    <w:p w14:paraId="6A07AE15" w14:textId="44BEE1F3"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C03EF5">
        <w:rPr>
          <w:rFonts w:ascii="Arial" w:hAnsi="Arial"/>
          <w:b/>
          <w:sz w:val="28"/>
        </w:rPr>
        <w:t>the Legacy of Railroads</w:t>
      </w:r>
    </w:p>
    <w:p w14:paraId="43AE4E0B" w14:textId="77777777" w:rsidR="00B5191C" w:rsidRPr="00DA5F45" w:rsidRDefault="00B5191C" w:rsidP="00B5191C">
      <w:pPr>
        <w:rPr>
          <w:rFonts w:ascii="Arial" w:hAnsi="Arial"/>
          <w:b/>
          <w:sz w:val="22"/>
        </w:rPr>
      </w:pPr>
    </w:p>
    <w:p w14:paraId="10F4E3DA" w14:textId="750B7DC7"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9E6A95">
        <w:rPr>
          <w:rFonts w:ascii="Arial" w:hAnsi="Arial"/>
          <w:bCs/>
          <w:sz w:val="22"/>
        </w:rPr>
        <w:t>Railroaded: The Industry that Shaped Kansas</w:t>
      </w:r>
      <w:r w:rsidRPr="00DA5F45">
        <w:rPr>
          <w:rFonts w:ascii="Arial" w:hAnsi="Arial"/>
          <w:sz w:val="22"/>
        </w:rPr>
        <w:t xml:space="preserve">,” a presentation and discussion by </w:t>
      </w:r>
      <w:r w:rsidR="009E6A95">
        <w:rPr>
          <w:rFonts w:ascii="Arial" w:hAnsi="Arial"/>
          <w:sz w:val="22"/>
        </w:rPr>
        <w:t>Leo E. Oliva</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DD5CC3C" w14:textId="77777777" w:rsidR="00B5191C" w:rsidRPr="00DA5F45" w:rsidRDefault="00B5191C" w:rsidP="00B5191C">
      <w:pPr>
        <w:rPr>
          <w:rFonts w:ascii="Arial" w:hAnsi="Arial"/>
          <w:sz w:val="22"/>
        </w:rPr>
      </w:pPr>
    </w:p>
    <w:p w14:paraId="2E08C97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2252EB3" w14:textId="77777777" w:rsidR="00B5191C" w:rsidRPr="00DA5F45" w:rsidRDefault="00B5191C" w:rsidP="00B5191C">
      <w:pPr>
        <w:rPr>
          <w:rFonts w:ascii="Arial" w:hAnsi="Arial"/>
          <w:sz w:val="22"/>
        </w:rPr>
      </w:pPr>
    </w:p>
    <w:p w14:paraId="39DFD9B1" w14:textId="2201E5E3" w:rsidR="009E6A95" w:rsidRPr="009E6A95" w:rsidRDefault="009E6A95" w:rsidP="009E6A95">
      <w:pPr>
        <w:pStyle w:val="Pa0"/>
        <w:rPr>
          <w:rFonts w:ascii="Arial" w:eastAsia="Times" w:hAnsi="Arial" w:cs="Times New Roman"/>
          <w:sz w:val="22"/>
        </w:rPr>
      </w:pPr>
      <w:r w:rsidRPr="009E6A95">
        <w:rPr>
          <w:rFonts w:ascii="Arial" w:eastAsia="Times" w:hAnsi="Arial" w:cs="Times New Roman"/>
          <w:sz w:val="22"/>
        </w:rPr>
        <w:t xml:space="preserve">Few industries dominated the economy of the nation in the 19th century more than the railroad. Railroads brought immigrant settlers, created jobs, and fed beef markets in the East. They enabled regular mail service and the adoption of standard time. Most Kansas towns were founded because of the railroad, and few survived without it. Yet the advancement of the railroad industry came at a significant cost to the Plains Indians who were forcibly displaced by this westward expansion. This presentation examines the complicated legacy of railroads and the impact on native peoples who called Kansas home. </w:t>
      </w:r>
    </w:p>
    <w:p w14:paraId="20A4C3AD" w14:textId="77777777" w:rsidR="009E6A95" w:rsidRPr="009E6A95" w:rsidRDefault="009E6A95" w:rsidP="009E6A95">
      <w:pPr>
        <w:rPr>
          <w:rFonts w:ascii="Arial" w:hAnsi="Arial"/>
          <w:sz w:val="22"/>
        </w:rPr>
      </w:pPr>
    </w:p>
    <w:p w14:paraId="557B4AB4" w14:textId="4F023040" w:rsidR="00C03EF5" w:rsidRPr="00C03EF5" w:rsidRDefault="00C03EF5" w:rsidP="00C03EF5">
      <w:pPr>
        <w:rPr>
          <w:rFonts w:ascii="Arial" w:hAnsi="Arial"/>
          <w:sz w:val="22"/>
        </w:rPr>
      </w:pPr>
      <w:r w:rsidRPr="00C03EF5">
        <w:rPr>
          <w:rFonts w:ascii="Arial" w:hAnsi="Arial"/>
          <w:sz w:val="22"/>
        </w:rPr>
        <w:t xml:space="preserve">Leo Oliva is a historian with a research focus on 19th-century Kansas. He is the author of </w:t>
      </w:r>
      <w:r>
        <w:rPr>
          <w:rFonts w:ascii="Arial" w:hAnsi="Arial"/>
          <w:sz w:val="22"/>
        </w:rPr>
        <w:t>“</w:t>
      </w:r>
      <w:r w:rsidRPr="00C03EF5">
        <w:rPr>
          <w:rFonts w:ascii="Arial" w:hAnsi="Arial"/>
          <w:sz w:val="22"/>
        </w:rPr>
        <w:t>Soldiers on the Santa Fe Trail,</w:t>
      </w:r>
      <w:r>
        <w:rPr>
          <w:rFonts w:ascii="Arial" w:hAnsi="Arial"/>
          <w:sz w:val="22"/>
        </w:rPr>
        <w:t>”</w:t>
      </w:r>
      <w:r w:rsidRPr="00C03EF5">
        <w:rPr>
          <w:rFonts w:ascii="Arial" w:hAnsi="Arial"/>
          <w:sz w:val="22"/>
        </w:rPr>
        <w:t xml:space="preserve"> six books for the Kansas Fort Series, and a founding member of the Santa Fe Trail Association and Fort </w:t>
      </w:r>
      <w:proofErr w:type="spellStart"/>
      <w:r w:rsidRPr="00C03EF5">
        <w:rPr>
          <w:rFonts w:ascii="Arial" w:hAnsi="Arial"/>
          <w:sz w:val="22"/>
        </w:rPr>
        <w:t>Larned</w:t>
      </w:r>
      <w:proofErr w:type="spellEnd"/>
      <w:r w:rsidRPr="00C03EF5">
        <w:rPr>
          <w:rFonts w:ascii="Arial" w:hAnsi="Arial"/>
          <w:sz w:val="22"/>
        </w:rPr>
        <w:t xml:space="preserve"> Old Guard.</w:t>
      </w:r>
    </w:p>
    <w:p w14:paraId="75EDC2DD" w14:textId="77777777" w:rsidR="00C03EF5" w:rsidRPr="00C03EF5" w:rsidRDefault="00C03EF5" w:rsidP="00C03EF5">
      <w:pPr>
        <w:rPr>
          <w:rFonts w:ascii="Arial" w:hAnsi="Arial"/>
          <w:sz w:val="22"/>
        </w:rPr>
      </w:pPr>
    </w:p>
    <w:p w14:paraId="51761295" w14:textId="3D599292" w:rsidR="00B5191C" w:rsidRPr="009E6A95" w:rsidRDefault="00C03EF5" w:rsidP="00C03EF5">
      <w:pPr>
        <w:rPr>
          <w:rFonts w:ascii="Arial" w:hAnsi="Arial"/>
          <w:sz w:val="22"/>
        </w:rPr>
      </w:pPr>
      <w:r w:rsidRPr="00C03EF5">
        <w:rPr>
          <w:rFonts w:ascii="Arial" w:hAnsi="Arial"/>
          <w:sz w:val="22"/>
        </w:rPr>
        <w:t>“Railroads are the key to understanding the development of Kansas,” said Oliva.</w:t>
      </w:r>
    </w:p>
    <w:p w14:paraId="0495F614" w14:textId="77777777" w:rsidR="009E6A95" w:rsidRPr="00DA5F45" w:rsidRDefault="009E6A95" w:rsidP="009E6A95">
      <w:pPr>
        <w:rPr>
          <w:rFonts w:ascii="Arial" w:hAnsi="Arial"/>
          <w:sz w:val="22"/>
        </w:rPr>
      </w:pPr>
    </w:p>
    <w:p w14:paraId="39B3AC34" w14:textId="694F0F2F"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9E6A95">
        <w:rPr>
          <w:rFonts w:ascii="Arial" w:hAnsi="Arial"/>
          <w:bCs/>
          <w:sz w:val="22"/>
        </w:rPr>
        <w:t>Railroaded: The Industry that Shaped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CE22B12" w14:textId="77777777" w:rsidR="00B5191C" w:rsidRPr="00DA5F45" w:rsidRDefault="00B5191C" w:rsidP="00B5191C">
      <w:pPr>
        <w:rPr>
          <w:rFonts w:ascii="Arial" w:eastAsia="Cambria" w:hAnsi="Arial" w:cs="Arial"/>
          <w:sz w:val="22"/>
          <w:szCs w:val="32"/>
        </w:rPr>
      </w:pPr>
    </w:p>
    <w:p w14:paraId="4B9B25C2" w14:textId="77777777" w:rsidR="00B5191C" w:rsidRPr="00DA5F45" w:rsidRDefault="00B5191C" w:rsidP="00B5191C">
      <w:pPr>
        <w:rPr>
          <w:rFonts w:ascii="Arial" w:hAnsi="Arial"/>
          <w:sz w:val="22"/>
        </w:rPr>
      </w:pPr>
    </w:p>
    <w:p w14:paraId="1A04639D" w14:textId="77777777" w:rsidR="00B5191C" w:rsidRPr="00DA5F45" w:rsidRDefault="00B5191C" w:rsidP="00B5191C">
      <w:pPr>
        <w:rPr>
          <w:rFonts w:ascii="Arial" w:hAnsi="Arial"/>
          <w:sz w:val="22"/>
        </w:rPr>
      </w:pPr>
    </w:p>
    <w:p w14:paraId="356E333C" w14:textId="77777777" w:rsidR="00B5191C" w:rsidRPr="00DA5F45" w:rsidRDefault="00B5191C" w:rsidP="00B5191C">
      <w:pPr>
        <w:jc w:val="center"/>
        <w:rPr>
          <w:rFonts w:ascii="Arial" w:hAnsi="Arial"/>
          <w:b/>
          <w:sz w:val="22"/>
        </w:rPr>
      </w:pPr>
      <w:r w:rsidRPr="00DA5F45">
        <w:rPr>
          <w:rFonts w:ascii="Arial" w:hAnsi="Arial"/>
          <w:b/>
          <w:sz w:val="22"/>
        </w:rPr>
        <w:t>-MORE-</w:t>
      </w:r>
    </w:p>
    <w:p w14:paraId="5FB05D49" w14:textId="77777777" w:rsidR="00B5191C" w:rsidRPr="00DA5F45" w:rsidRDefault="00B5191C" w:rsidP="00B5191C">
      <w:pPr>
        <w:jc w:val="center"/>
        <w:rPr>
          <w:rFonts w:ascii="Arial" w:hAnsi="Arial"/>
          <w:b/>
          <w:sz w:val="22"/>
        </w:rPr>
      </w:pPr>
      <w:r w:rsidRPr="00DA5F45">
        <w:rPr>
          <w:rFonts w:ascii="Arial" w:hAnsi="Arial"/>
          <w:b/>
          <w:sz w:val="22"/>
        </w:rPr>
        <w:br w:type="page"/>
      </w:r>
    </w:p>
    <w:p w14:paraId="0BF7A738" w14:textId="5EA33540"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C03EF5" w:rsidRPr="00C03EF5">
        <w:rPr>
          <w:rFonts w:ascii="Arial" w:hAnsi="Arial"/>
          <w:i/>
          <w:sz w:val="18"/>
        </w:rPr>
        <w:t>Explores the Legacy of Railroads</w:t>
      </w:r>
    </w:p>
    <w:p w14:paraId="36D6BFD3" w14:textId="77777777" w:rsidR="00B5191C" w:rsidRPr="00DA5F45" w:rsidRDefault="00B5191C" w:rsidP="00B5191C">
      <w:pPr>
        <w:rPr>
          <w:rFonts w:ascii="Arial" w:hAnsi="Arial"/>
          <w:sz w:val="22"/>
        </w:rPr>
      </w:pPr>
    </w:p>
    <w:p w14:paraId="6789C922" w14:textId="243C341D"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9E6A95">
        <w:rPr>
          <w:rFonts w:ascii="Arial" w:hAnsi="Arial"/>
          <w:bCs/>
          <w:sz w:val="22"/>
        </w:rPr>
        <w:t>Railroaded: The Industry that Shaped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BF60222" w14:textId="77777777" w:rsidR="00B5191C" w:rsidRDefault="00B5191C" w:rsidP="00B5191C">
      <w:pPr>
        <w:spacing w:line="360" w:lineRule="auto"/>
        <w:rPr>
          <w:rFonts w:ascii="Arial" w:eastAsia="Cambria" w:hAnsi="Arial" w:cs="Arial"/>
          <w:sz w:val="22"/>
          <w:szCs w:val="32"/>
        </w:rPr>
      </w:pPr>
    </w:p>
    <w:p w14:paraId="17BC9198"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82A3362"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46021529" w14:textId="77777777" w:rsidR="00B5191C" w:rsidRPr="00DA5F45" w:rsidRDefault="00B5191C" w:rsidP="00B5191C">
      <w:pPr>
        <w:spacing w:line="360" w:lineRule="auto"/>
        <w:rPr>
          <w:rFonts w:ascii="Arial" w:eastAsia="Cambria" w:hAnsi="Arial" w:cs="Arial"/>
          <w:sz w:val="22"/>
          <w:szCs w:val="32"/>
        </w:rPr>
      </w:pPr>
    </w:p>
    <w:p w14:paraId="58F2A89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039F1B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notTrueType/>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01A"/>
    <w:rsid w:val="000A219C"/>
    <w:rsid w:val="000A4C31"/>
    <w:rsid w:val="00250E9C"/>
    <w:rsid w:val="00321389"/>
    <w:rsid w:val="004C0BDE"/>
    <w:rsid w:val="006264D6"/>
    <w:rsid w:val="006E301A"/>
    <w:rsid w:val="009E6A95"/>
    <w:rsid w:val="00A25917"/>
    <w:rsid w:val="00B5191C"/>
    <w:rsid w:val="00BE4468"/>
    <w:rsid w:val="00C03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7C06C5"/>
  <w14:defaultImageDpi w14:val="32767"/>
  <w15:chartTrackingRefBased/>
  <w15:docId w15:val="{F35D7F31-DA16-1645-92E2-9FE72C33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E6A95"/>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9E6A95"/>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9E6A95"/>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2022-01-14T21:13:00Z</dcterms:created>
  <dcterms:modified xsi:type="dcterms:W3CDTF">2022-01-27T20:21:00Z</dcterms:modified>
</cp:coreProperties>
</file>